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center"/>
        <w:rPr>
          <w:b/>
          <w:sz w:val="32"/>
          <w:szCs w:val="32"/>
        </w:rPr>
      </w:pPr>
      <w:r>
        <w:rPr>
          <w:b/>
          <w:kern w:val="0"/>
          <w:sz w:val="32"/>
          <w:szCs w:val="32"/>
        </w:rPr>
        <w:t>储运与建筑工程学院开放实验项目表（第</w:t>
      </w:r>
      <w:r>
        <w:rPr>
          <w:rFonts w:hint="eastAsia"/>
          <w:b/>
          <w:kern w:val="0"/>
          <w:sz w:val="32"/>
          <w:szCs w:val="32"/>
        </w:rPr>
        <w:t>5</w:t>
      </w:r>
      <w:r>
        <w:rPr>
          <w:b/>
          <w:kern w:val="0"/>
          <w:sz w:val="32"/>
          <w:szCs w:val="32"/>
        </w:rPr>
        <w:t>-</w:t>
      </w:r>
      <w:r>
        <w:rPr>
          <w:rFonts w:hint="eastAsia"/>
          <w:b/>
          <w:kern w:val="0"/>
          <w:sz w:val="32"/>
          <w:szCs w:val="32"/>
        </w:rPr>
        <w:t>7</w:t>
      </w:r>
      <w:r>
        <w:rPr>
          <w:b/>
          <w:kern w:val="0"/>
          <w:sz w:val="32"/>
          <w:szCs w:val="32"/>
        </w:rPr>
        <w:t>周）</w:t>
      </w:r>
    </w:p>
    <w:p>
      <w:pPr>
        <w:rPr>
          <w:sz w:val="24"/>
        </w:rPr>
      </w:pPr>
      <w:r>
        <w:rPr>
          <w:rFonts w:hint="eastAsia"/>
          <w:sz w:val="24"/>
        </w:rPr>
        <w:t>填表时间：                                                                                 系别：储运工程系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77"/>
        <w:gridCol w:w="1559"/>
        <w:gridCol w:w="1134"/>
        <w:gridCol w:w="709"/>
        <w:gridCol w:w="851"/>
        <w:gridCol w:w="850"/>
        <w:gridCol w:w="1418"/>
        <w:gridCol w:w="85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开放实验项目名称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实验类型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实验来源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学时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实验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地点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指导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组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人数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建议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学分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开放时间（适合专业）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（第X周周X第X-X节）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1"/>
              </w:rPr>
              <w:t>均要求三年级或以上学生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流体凝点、倾点测量实验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A-验证性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A-计划内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工科D329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储运实验中心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共4组*3人/组共12人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(可面向燃气、能动专业)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油品闪点、燃点测定实验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A-验证性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A-计划内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工科D339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储运实验中心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共4组*3人/组共12人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(可面向燃气、能动专业)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原油含水率测量实验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A-验证性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A-计划内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工科D329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储运实验中心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共4组*3人/组共12人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(可面向燃气、能动专业)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trike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strike/>
                <w:kern w:val="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trike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trike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trike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trike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trike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trike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trike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  <w:sz w:val="20"/>
                <w:szCs w:val="22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977" w:type="dxa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  <w:sz w:val="20"/>
                <w:szCs w:val="22"/>
              </w:rPr>
            </w:pP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  <w:r>
        <w:rPr>
          <w:rFonts w:hint="eastAsia"/>
        </w:rPr>
        <w:t>注：1）实验类型：A-验证性  B-设计性  C-综合性 D-研究创新性</w:t>
      </w:r>
    </w:p>
    <w:p>
      <w:pPr>
        <w:adjustRightInd w:val="0"/>
        <w:snapToGrid w:val="0"/>
        <w:spacing w:line="300" w:lineRule="auto"/>
        <w:ind w:firstLine="420"/>
        <w:rPr>
          <w:rFonts w:ascii="宋体" w:hAnsi="宋体"/>
        </w:rPr>
      </w:pPr>
      <w:r>
        <w:rPr>
          <w:rFonts w:hint="eastAsia"/>
        </w:rPr>
        <w:t xml:space="preserve">2）实验来源：A-计划内 B- </w:t>
      </w:r>
      <w:r>
        <w:rPr>
          <w:rFonts w:hint="eastAsia" w:ascii="宋体" w:hAnsi="宋体"/>
        </w:rPr>
        <w:t>教师科研  C-自主实验 D-创新创业  E-学科竞赛  G-其他</w:t>
      </w:r>
    </w:p>
    <w:p>
      <w:pPr>
        <w:adjustRightInd w:val="0"/>
        <w:snapToGrid w:val="0"/>
        <w:spacing w:line="30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3）建议学分：由学院填写</w:t>
      </w:r>
    </w:p>
    <w:p>
      <w:pPr>
        <w:adjustRightInd w:val="0"/>
        <w:snapToGrid w:val="0"/>
        <w:spacing w:line="300" w:lineRule="auto"/>
        <w:ind w:firstLine="420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/>
        </w:rPr>
        <w:t>4）</w:t>
      </w:r>
      <w:r>
        <w:rPr>
          <w:rFonts w:hint="eastAsia" w:ascii="宋体" w:hAnsi="宋体" w:cs="宋体"/>
          <w:kern w:val="0"/>
          <w:sz w:val="20"/>
          <w:szCs w:val="20"/>
        </w:rPr>
        <w:t>纸稿请在右上角盖系章</w:t>
      </w:r>
    </w:p>
    <w:p>
      <w:pPr>
        <w:adjustRightInd w:val="0"/>
        <w:snapToGrid w:val="0"/>
        <w:spacing w:before="156" w:beforeLines="50" w:after="156" w:afterLines="50"/>
        <w:jc w:val="center"/>
        <w:rPr>
          <w:b/>
          <w:sz w:val="32"/>
          <w:szCs w:val="32"/>
        </w:rPr>
      </w:pPr>
      <w:r>
        <w:rPr>
          <w:b/>
          <w:kern w:val="0"/>
          <w:sz w:val="32"/>
          <w:szCs w:val="32"/>
        </w:rPr>
        <w:t>储运与建筑工程学院开放实验项目表（第5-7周）</w:t>
      </w:r>
    </w:p>
    <w:p>
      <w:pPr>
        <w:rPr>
          <w:sz w:val="24"/>
        </w:rPr>
      </w:pPr>
      <w:r>
        <w:rPr>
          <w:rFonts w:hint="eastAsia"/>
          <w:sz w:val="24"/>
        </w:rPr>
        <w:t>填表时间： 2017.2.24                                                                         系别：土木工程系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1134"/>
        <w:gridCol w:w="1134"/>
        <w:gridCol w:w="709"/>
        <w:gridCol w:w="1417"/>
        <w:gridCol w:w="1276"/>
        <w:gridCol w:w="1559"/>
        <w:gridCol w:w="70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开放实验项目名称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实验类型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实验来源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组数/每组人数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建议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学分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开放时间（适合专业）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（第X周周X第X-X节）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颗粒分析实验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工科</w:t>
            </w:r>
            <w:r>
              <w:rPr>
                <w:rFonts w:hint="eastAsia" w:ascii="宋体" w:hAnsi="宋体" w:cs="宋体"/>
                <w:szCs w:val="21"/>
              </w:rPr>
              <w:t>D615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栾雅琳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非土木专业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第六周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周一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五六节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颗粒分析实验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工科</w:t>
            </w:r>
            <w:r>
              <w:rPr>
                <w:rFonts w:hint="eastAsia" w:ascii="宋体" w:hAnsi="宋体" w:cs="宋体"/>
                <w:szCs w:val="21"/>
              </w:rPr>
              <w:t>D615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栾雅琳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非土木专业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第六周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周一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七八节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颗粒分析实验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工科</w:t>
            </w:r>
            <w:r>
              <w:rPr>
                <w:rFonts w:hint="eastAsia" w:ascii="宋体" w:hAnsi="宋体" w:cs="宋体"/>
                <w:szCs w:val="21"/>
              </w:rPr>
              <w:t>D615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栾雅琳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非土木专业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第六周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周三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五六节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颗粒分析实验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工科</w:t>
            </w:r>
            <w:r>
              <w:rPr>
                <w:rFonts w:hint="eastAsia" w:ascii="宋体" w:hAnsi="宋体" w:cs="宋体"/>
                <w:szCs w:val="21"/>
              </w:rPr>
              <w:t>D615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栾雅琳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非土木专业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第六周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周三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七八节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颗粒分析实验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工科</w:t>
            </w:r>
            <w:r>
              <w:rPr>
                <w:rFonts w:hint="eastAsia" w:ascii="宋体" w:hAnsi="宋体" w:cs="宋体"/>
                <w:szCs w:val="21"/>
              </w:rPr>
              <w:t>D615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栾雅琳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非土木专业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第六周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周五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五六节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颗粒分析实验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工科</w:t>
            </w:r>
            <w:r>
              <w:rPr>
                <w:rFonts w:hint="eastAsia" w:ascii="宋体" w:hAnsi="宋体" w:cs="宋体"/>
                <w:szCs w:val="21"/>
              </w:rPr>
              <w:t>D615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栾雅琳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非土木专业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第六周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周五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七八节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界限含水率试验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工科</w:t>
            </w:r>
            <w:r>
              <w:rPr>
                <w:rFonts w:hint="eastAsia" w:ascii="宋体" w:hAnsi="宋体" w:cs="宋体"/>
                <w:szCs w:val="21"/>
              </w:rPr>
              <w:t>D615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栾雅琳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非土木专业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第七周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周三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五六节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界限含水率试验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工科</w:t>
            </w:r>
            <w:r>
              <w:rPr>
                <w:rFonts w:hint="eastAsia" w:ascii="宋体" w:hAnsi="宋体" w:cs="宋体"/>
                <w:szCs w:val="21"/>
              </w:rPr>
              <w:t>D615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栾雅琳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非土木专业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第七周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周三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七八节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界限含水率试验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工科</w:t>
            </w:r>
            <w:r>
              <w:rPr>
                <w:rFonts w:hint="eastAsia" w:ascii="宋体" w:hAnsi="宋体" w:cs="宋体"/>
                <w:szCs w:val="21"/>
              </w:rPr>
              <w:t>D615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栾雅琳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非土木专业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第七周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周五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五六节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界限含水率试验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工科</w:t>
            </w:r>
            <w:r>
              <w:rPr>
                <w:rFonts w:hint="eastAsia" w:ascii="宋体" w:hAnsi="宋体" w:cs="宋体"/>
                <w:szCs w:val="21"/>
              </w:rPr>
              <w:t>D615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栾雅琳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非土木专业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第七周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周五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七八节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水泥技术性能试验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特种实验室B110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肖光辉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2017年第二学期5-7周（土木工程专业除外）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普通混凝土试验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特种实验室B110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肖光辉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2017年第二学期5-7周（土木工程专业除外）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建筑砂浆试验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特种实验室B110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肖光辉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2017年第二学期5-7周</w:t>
            </w:r>
          </w:p>
        </w:tc>
      </w:tr>
    </w:tbl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  <w:r>
        <w:rPr>
          <w:rFonts w:hint="eastAsia"/>
        </w:rPr>
        <w:t>注：1）实验类型：A-验证性  B-设计性  C-综合性 D-研究创新性</w:t>
      </w:r>
    </w:p>
    <w:p>
      <w:pPr>
        <w:adjustRightInd w:val="0"/>
        <w:snapToGrid w:val="0"/>
        <w:spacing w:line="300" w:lineRule="auto"/>
        <w:ind w:firstLine="420"/>
        <w:rPr>
          <w:rFonts w:hint="eastAsia"/>
        </w:rPr>
      </w:pPr>
      <w:r>
        <w:rPr>
          <w:rFonts w:hint="eastAsia"/>
        </w:rPr>
        <w:t>）实验来源：A-计划内 B- 教师科研  C-自主实验 D-创新创业  E-学科竞赛  G-其他</w:t>
      </w:r>
    </w:p>
    <w:p>
      <w:pPr>
        <w:adjustRightInd w:val="0"/>
        <w:snapToGrid w:val="0"/>
        <w:spacing w:line="300" w:lineRule="auto"/>
        <w:ind w:firstLine="420"/>
        <w:rPr>
          <w:rFonts w:hint="eastAsia"/>
        </w:rPr>
      </w:pPr>
      <w:r>
        <w:rPr>
          <w:rFonts w:hint="eastAsia"/>
        </w:rPr>
        <w:t>3）建议学分：由学院填写</w:t>
      </w:r>
    </w:p>
    <w:p>
      <w:pPr>
        <w:adjustRightInd w:val="0"/>
        <w:snapToGrid w:val="0"/>
        <w:spacing w:line="300" w:lineRule="auto"/>
        <w:ind w:firstLine="420"/>
        <w:rPr>
          <w:rFonts w:hint="eastAsia"/>
        </w:rPr>
      </w:pPr>
    </w:p>
    <w:p>
      <w:pPr>
        <w:adjustRightInd w:val="0"/>
        <w:snapToGrid w:val="0"/>
        <w:spacing w:before="156" w:beforeLines="50" w:after="156" w:afterLines="50"/>
        <w:jc w:val="center"/>
        <w:rPr>
          <w:b/>
          <w:sz w:val="32"/>
          <w:szCs w:val="32"/>
        </w:rPr>
      </w:pPr>
      <w:r>
        <w:rPr>
          <w:b/>
          <w:kern w:val="0"/>
          <w:sz w:val="32"/>
          <w:szCs w:val="32"/>
        </w:rPr>
        <w:t>储运与建筑工程学院开放实验项目表（第</w:t>
      </w:r>
      <w:r>
        <w:rPr>
          <w:rFonts w:hint="eastAsia"/>
          <w:b/>
          <w:kern w:val="0"/>
          <w:sz w:val="32"/>
          <w:szCs w:val="32"/>
        </w:rPr>
        <w:t>5</w:t>
      </w:r>
      <w:r>
        <w:rPr>
          <w:b/>
          <w:kern w:val="0"/>
          <w:sz w:val="32"/>
          <w:szCs w:val="32"/>
        </w:rPr>
        <w:t>-</w:t>
      </w:r>
      <w:r>
        <w:rPr>
          <w:rFonts w:hint="eastAsia"/>
          <w:b/>
          <w:kern w:val="0"/>
          <w:sz w:val="32"/>
          <w:szCs w:val="32"/>
        </w:rPr>
        <w:t>7</w:t>
      </w:r>
      <w:r>
        <w:rPr>
          <w:b/>
          <w:kern w:val="0"/>
          <w:sz w:val="32"/>
          <w:szCs w:val="32"/>
        </w:rPr>
        <w:t>周）</w:t>
      </w:r>
    </w:p>
    <w:p>
      <w:pPr>
        <w:rPr>
          <w:sz w:val="24"/>
        </w:rPr>
      </w:pPr>
      <w:r>
        <w:rPr>
          <w:rFonts w:hint="eastAsia"/>
          <w:sz w:val="24"/>
        </w:rPr>
        <w:t>填表时间： 2017.2.22                                                                        系别：能动系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1275"/>
        <w:gridCol w:w="1134"/>
        <w:gridCol w:w="709"/>
        <w:gridCol w:w="851"/>
        <w:gridCol w:w="850"/>
        <w:gridCol w:w="709"/>
        <w:gridCol w:w="70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开放实验项目名称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实验类型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实验来源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建议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学分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开放时间（适合专业）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（第X周周X第X-X节）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工业煤分析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D527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付越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郭龙江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储运、建环、力学、土木、建筑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Ansi="宋体"/>
                <w:szCs w:val="21"/>
              </w:rPr>
              <w:t>周</w:t>
            </w:r>
            <w:r>
              <w:rPr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周三和周四</w:t>
            </w:r>
            <w:r>
              <w:rPr>
                <w:szCs w:val="21"/>
              </w:rPr>
              <w:t>56</w:t>
            </w:r>
            <w:r>
              <w:rPr>
                <w:rFonts w:hAnsi="宋体"/>
                <w:szCs w:val="21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  <w:r>
        <w:rPr>
          <w:rFonts w:hint="eastAsia"/>
        </w:rPr>
        <w:t>注：1）实验类型：A-验证性  B-设计性  C-综合性 D-研究创新性</w:t>
      </w:r>
    </w:p>
    <w:p>
      <w:pPr>
        <w:adjustRightInd w:val="0"/>
        <w:snapToGrid w:val="0"/>
        <w:spacing w:line="300" w:lineRule="auto"/>
        <w:ind w:firstLine="420"/>
        <w:rPr>
          <w:rFonts w:ascii="宋体" w:hAnsi="宋体"/>
        </w:rPr>
      </w:pPr>
      <w:r>
        <w:rPr>
          <w:rFonts w:hint="eastAsia"/>
        </w:rPr>
        <w:t xml:space="preserve">2）实验来源：A-计划内 B- </w:t>
      </w:r>
      <w:r>
        <w:rPr>
          <w:rFonts w:hint="eastAsia" w:ascii="宋体" w:hAnsi="宋体"/>
        </w:rPr>
        <w:t>教师科研  C-自主实验  D-创新创业  E-学科竞赛  G-其他</w:t>
      </w:r>
    </w:p>
    <w:p>
      <w:pPr>
        <w:adjustRightInd w:val="0"/>
        <w:snapToGrid w:val="0"/>
        <w:spacing w:line="30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3）建议学分：由学院填写</w:t>
      </w:r>
    </w:p>
    <w:p>
      <w:pPr>
        <w:adjustRightInd w:val="0"/>
        <w:snapToGrid w:val="0"/>
        <w:spacing w:line="300" w:lineRule="auto"/>
        <w:ind w:firstLine="420"/>
        <w:rPr>
          <w:rFonts w:hint="eastAsia" w:ascii="宋体" w:hAnsi="宋体" w:cs="宋体"/>
          <w:kern w:val="0"/>
          <w:sz w:val="20"/>
          <w:szCs w:val="20"/>
        </w:rPr>
        <w:sectPr>
          <w:pgSz w:w="16838" w:h="11906" w:orient="landscape"/>
          <w:pgMar w:top="1380" w:right="1440" w:bottom="1294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</w:rPr>
        <w:t>4）</w:t>
      </w:r>
      <w:r>
        <w:rPr>
          <w:rFonts w:hint="eastAsia" w:ascii="宋体" w:hAnsi="宋体" w:cs="宋体"/>
          <w:kern w:val="0"/>
          <w:sz w:val="20"/>
          <w:szCs w:val="20"/>
        </w:rPr>
        <w:t>纸稿请在右上角盖系章</w:t>
      </w:r>
    </w:p>
    <w:p>
      <w:pPr>
        <w:adjustRightInd w:val="0"/>
        <w:snapToGrid w:val="0"/>
        <w:spacing w:before="156" w:beforeLines="50" w:after="156" w:afterLines="50"/>
        <w:jc w:val="center"/>
        <w:rPr>
          <w:b/>
          <w:sz w:val="32"/>
          <w:szCs w:val="32"/>
        </w:rPr>
      </w:pPr>
      <w:r>
        <w:rPr>
          <w:b/>
          <w:kern w:val="0"/>
          <w:sz w:val="32"/>
          <w:szCs w:val="32"/>
        </w:rPr>
        <w:t>储运与建筑工程学院开放实验项目表（第5-7周）</w:t>
      </w:r>
    </w:p>
    <w:p>
      <w:pPr>
        <w:rPr>
          <w:sz w:val="24"/>
        </w:rPr>
      </w:pPr>
      <w:r>
        <w:rPr>
          <w:rFonts w:hint="eastAsia"/>
          <w:sz w:val="24"/>
        </w:rPr>
        <w:t>填表时间：201</w:t>
      </w:r>
      <w:r>
        <w:rPr>
          <w:sz w:val="24"/>
        </w:rPr>
        <w:t>7</w:t>
      </w:r>
      <w:r>
        <w:rPr>
          <w:rFonts w:hint="eastAsia"/>
          <w:sz w:val="24"/>
        </w:rPr>
        <w:t>.</w:t>
      </w: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>23</w:t>
      </w:r>
      <w:r>
        <w:rPr>
          <w:rFonts w:hint="eastAsia"/>
          <w:sz w:val="24"/>
        </w:rPr>
        <w:t xml:space="preserve">                                                                         系别：工程力学系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1275"/>
        <w:gridCol w:w="1134"/>
        <w:gridCol w:w="709"/>
        <w:gridCol w:w="851"/>
        <w:gridCol w:w="850"/>
        <w:gridCol w:w="1134"/>
        <w:gridCol w:w="99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开放实验项目名称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实验类型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实验来源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学时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实验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地点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指导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组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人数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建议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学分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开放时间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（第X周周X第X-X节）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螺旋条复合材料弯曲性能实验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C-综合性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B-教师科研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工科D104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徐国强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共2组*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人/组共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，储运专业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周周三第7-8节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  <w:r>
        <w:rPr>
          <w:rFonts w:hint="eastAsia"/>
        </w:rPr>
        <w:t>注：1）实验类型：A-验证性  B-设计性  C-综合性 D-研究创新性</w:t>
      </w:r>
    </w:p>
    <w:p>
      <w:pPr>
        <w:adjustRightInd w:val="0"/>
        <w:snapToGrid w:val="0"/>
        <w:spacing w:line="300" w:lineRule="auto"/>
        <w:ind w:firstLine="420"/>
        <w:rPr>
          <w:rFonts w:ascii="宋体" w:hAnsi="宋体"/>
        </w:rPr>
      </w:pPr>
      <w:r>
        <w:rPr>
          <w:rFonts w:hint="eastAsia"/>
        </w:rPr>
        <w:t xml:space="preserve">2）实验来源：A-计划内 B- </w:t>
      </w:r>
      <w:r>
        <w:rPr>
          <w:rFonts w:hint="eastAsia" w:ascii="宋体" w:hAnsi="宋体"/>
        </w:rPr>
        <w:t>教师科研  C-自主实验  D-创新创业  E-学科竞赛  G-其他</w:t>
      </w:r>
    </w:p>
    <w:p>
      <w:pPr>
        <w:adjustRightInd w:val="0"/>
        <w:snapToGrid w:val="0"/>
        <w:spacing w:line="30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3）建议学分：由学院填写</w:t>
      </w:r>
    </w:p>
    <w:p>
      <w:pPr>
        <w:adjustRightInd w:val="0"/>
        <w:snapToGrid w:val="0"/>
        <w:spacing w:line="300" w:lineRule="auto"/>
        <w:ind w:firstLine="420"/>
      </w:pPr>
      <w:r>
        <w:rPr>
          <w:rFonts w:hint="eastAsia" w:ascii="宋体" w:hAnsi="宋体"/>
        </w:rPr>
        <w:t>4）</w:t>
      </w:r>
      <w:r>
        <w:rPr>
          <w:rFonts w:hint="eastAsia" w:ascii="宋体" w:hAnsi="宋体" w:cs="宋体"/>
          <w:kern w:val="0"/>
          <w:sz w:val="20"/>
          <w:szCs w:val="20"/>
        </w:rPr>
        <w:t>纸稿请在右上角盖系章</w:t>
      </w:r>
    </w:p>
    <w:p>
      <w:pPr>
        <w:adjustRightInd w:val="0"/>
        <w:snapToGrid w:val="0"/>
        <w:spacing w:line="300" w:lineRule="auto"/>
        <w:ind w:firstLine="420"/>
        <w:rPr>
          <w:rFonts w:hint="eastAsia" w:ascii="宋体" w:hAnsi="宋体" w:cs="宋体"/>
          <w:kern w:val="0"/>
          <w:sz w:val="20"/>
          <w:szCs w:val="20"/>
        </w:rPr>
        <w:sectPr>
          <w:pgSz w:w="16838" w:h="11906" w:orient="landscape"/>
          <w:pgMar w:top="1380" w:right="1440" w:bottom="1294" w:left="144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00" w:lineRule="auto"/>
        <w:rPr>
          <w:rFonts w:hint="eastAsia"/>
        </w:rPr>
      </w:pPr>
    </w:p>
    <w:p>
      <w:pPr>
        <w:adjustRightInd w:val="0"/>
        <w:snapToGrid w:val="0"/>
        <w:spacing w:before="156" w:beforeLines="50"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2016-2017-2</w:t>
      </w:r>
      <w:r>
        <w:rPr>
          <w:b/>
          <w:kern w:val="0"/>
          <w:sz w:val="32"/>
          <w:szCs w:val="32"/>
        </w:rPr>
        <w:t>储运与建筑工程学院开放实验项目表（第</w:t>
      </w:r>
      <w:r>
        <w:rPr>
          <w:rFonts w:hint="eastAsia"/>
          <w:b/>
          <w:kern w:val="0"/>
          <w:sz w:val="32"/>
          <w:szCs w:val="32"/>
        </w:rPr>
        <w:t>5</w:t>
      </w:r>
      <w:r>
        <w:rPr>
          <w:b/>
          <w:kern w:val="0"/>
          <w:sz w:val="32"/>
          <w:szCs w:val="32"/>
        </w:rPr>
        <w:t>-</w:t>
      </w:r>
      <w:r>
        <w:rPr>
          <w:rFonts w:hint="eastAsia"/>
          <w:b/>
          <w:kern w:val="0"/>
          <w:sz w:val="32"/>
          <w:szCs w:val="32"/>
        </w:rPr>
        <w:t>7</w:t>
      </w:r>
      <w:r>
        <w:rPr>
          <w:b/>
          <w:kern w:val="0"/>
          <w:sz w:val="32"/>
          <w:szCs w:val="32"/>
        </w:rPr>
        <w:t>周）</w:t>
      </w:r>
    </w:p>
    <w:p>
      <w:pPr>
        <w:rPr>
          <w:sz w:val="24"/>
        </w:rPr>
      </w:pPr>
      <w:r>
        <w:rPr>
          <w:rFonts w:hint="eastAsia"/>
          <w:sz w:val="24"/>
        </w:rPr>
        <w:t>填表时间：2017.3.20                                                                          系别：燃气工程系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1275"/>
        <w:gridCol w:w="1134"/>
        <w:gridCol w:w="709"/>
        <w:gridCol w:w="851"/>
        <w:gridCol w:w="850"/>
        <w:gridCol w:w="709"/>
        <w:gridCol w:w="70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开放实验项目名称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实验类型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实验来源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建议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学分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开放时间（适合专业）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（第X周周X第X-X节）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湿式气体流量计校正实验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工科楼D415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第6周周二5-6节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第6周周三5-6节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第6周周四5-6节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第7周周三1-4节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第7周周四1-6节</w:t>
            </w:r>
          </w:p>
          <w:p>
            <w:pPr>
              <w:widowControl/>
              <w:adjustRightInd w:val="0"/>
              <w:snapToGrid w:val="0"/>
              <w:ind w:firstLine="1260" w:firstLineChars="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（储运、热工）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燃气热值测定实验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工科楼D415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3-4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第6周周二5-6节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第6周周三5-6节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第6周周四5-6节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第7周周三1-4节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第7周周四1-6节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（储运、热工）</w:t>
            </w:r>
          </w:p>
        </w:tc>
      </w:tr>
    </w:tbl>
    <w:p>
      <w:pPr>
        <w:adjustRightInd w:val="0"/>
        <w:snapToGrid w:val="0"/>
        <w:spacing w:line="300" w:lineRule="auto"/>
      </w:pPr>
      <w:r>
        <w:rPr>
          <w:rFonts w:hint="eastAsia"/>
        </w:rPr>
        <w:t>注：1）实验类型：A-验证性  B-设计性  C-综合性 D-研究创新性</w:t>
      </w:r>
    </w:p>
    <w:p>
      <w:pPr>
        <w:adjustRightInd w:val="0"/>
        <w:snapToGrid w:val="0"/>
        <w:spacing w:line="300" w:lineRule="auto"/>
        <w:ind w:firstLine="420"/>
        <w:rPr>
          <w:rFonts w:ascii="宋体" w:hAnsi="宋体"/>
        </w:rPr>
      </w:pPr>
      <w:r>
        <w:rPr>
          <w:rFonts w:hint="eastAsia"/>
        </w:rPr>
        <w:t xml:space="preserve">2）实验来源：A-计划内 B- </w:t>
      </w:r>
      <w:r>
        <w:rPr>
          <w:rFonts w:hint="eastAsia" w:ascii="宋体" w:hAnsi="宋体"/>
        </w:rPr>
        <w:t>教师科研  C-自主实验 D-创新创业  E-学科竞赛  G-其他</w:t>
      </w:r>
    </w:p>
    <w:p>
      <w:pPr>
        <w:adjustRightInd w:val="0"/>
        <w:snapToGrid w:val="0"/>
        <w:spacing w:line="30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3）建议学分：由学院填写</w:t>
      </w:r>
    </w:p>
    <w:p>
      <w:pPr>
        <w:adjustRightInd w:val="0"/>
        <w:snapToGrid w:val="0"/>
        <w:spacing w:line="300" w:lineRule="auto"/>
        <w:ind w:firstLine="420"/>
      </w:pPr>
      <w:r>
        <w:rPr>
          <w:rFonts w:hint="eastAsia" w:ascii="宋体" w:hAnsi="宋体"/>
        </w:rPr>
        <w:t>4）</w:t>
      </w:r>
      <w:r>
        <w:rPr>
          <w:rFonts w:hint="eastAsia" w:ascii="宋体" w:hAnsi="宋体" w:cs="宋体"/>
          <w:kern w:val="0"/>
          <w:sz w:val="20"/>
          <w:szCs w:val="20"/>
        </w:rPr>
        <w:t>纸稿请在右上角盖系章</w:t>
      </w:r>
    </w:p>
    <w:p>
      <w:pPr>
        <w:adjustRightInd w:val="0"/>
        <w:snapToGrid w:val="0"/>
        <w:spacing w:line="300" w:lineRule="auto"/>
        <w:ind w:firstLine="420"/>
        <w:rPr>
          <w:rFonts w:hint="eastAsia"/>
        </w:rPr>
      </w:pPr>
    </w:p>
    <w:p>
      <w:pPr>
        <w:adjustRightInd w:val="0"/>
        <w:snapToGrid w:val="0"/>
        <w:spacing w:line="300" w:lineRule="auto"/>
        <w:ind w:firstLine="420"/>
        <w:rPr>
          <w:rFonts w:hint="eastAsia"/>
        </w:rPr>
      </w:pPr>
    </w:p>
    <w:p>
      <w:pPr>
        <w:adjustRightInd w:val="0"/>
        <w:snapToGrid w:val="0"/>
        <w:spacing w:line="300" w:lineRule="auto"/>
        <w:ind w:firstLine="420"/>
        <w:rPr>
          <w:rFonts w:hint="eastAsia"/>
        </w:rPr>
      </w:pPr>
    </w:p>
    <w:p>
      <w:pPr>
        <w:adjustRightInd w:val="0"/>
        <w:snapToGrid w:val="0"/>
        <w:spacing w:before="156" w:beforeLines="50" w:after="156" w:afterLines="50"/>
        <w:jc w:val="center"/>
        <w:rPr>
          <w:b/>
          <w:sz w:val="32"/>
          <w:szCs w:val="32"/>
        </w:rPr>
      </w:pPr>
      <w:r>
        <w:rPr>
          <w:b/>
          <w:kern w:val="0"/>
          <w:sz w:val="32"/>
          <w:szCs w:val="32"/>
        </w:rPr>
        <w:t>储运与建筑工程学院开放实验项目表（第</w:t>
      </w:r>
      <w:r>
        <w:rPr>
          <w:rFonts w:hint="eastAsia"/>
          <w:b/>
          <w:kern w:val="0"/>
          <w:sz w:val="32"/>
          <w:szCs w:val="32"/>
        </w:rPr>
        <w:t>5-7</w:t>
      </w:r>
      <w:r>
        <w:rPr>
          <w:b/>
          <w:kern w:val="0"/>
          <w:sz w:val="32"/>
          <w:szCs w:val="32"/>
        </w:rPr>
        <w:t>周）</w:t>
      </w:r>
    </w:p>
    <w:p>
      <w:pPr>
        <w:rPr>
          <w:sz w:val="24"/>
        </w:rPr>
      </w:pPr>
      <w:r>
        <w:rPr>
          <w:rFonts w:hint="eastAsia"/>
          <w:sz w:val="24"/>
        </w:rPr>
        <w:t>填表时间：2017.3.20                                                                   系别：建筑系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07"/>
        <w:gridCol w:w="960"/>
        <w:gridCol w:w="1095"/>
        <w:gridCol w:w="750"/>
        <w:gridCol w:w="870"/>
        <w:gridCol w:w="1530"/>
        <w:gridCol w:w="765"/>
        <w:gridCol w:w="705"/>
        <w:gridCol w:w="3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00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开放实验项目名称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实验类型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实验来源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学时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实验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地点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指导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教师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组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人数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建议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学分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开放时间（适合专业）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（第X周周X第X-X节）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日照模拟实验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D607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张培峰、张峰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第6周 周二 第1-2节 （除建筑学外）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3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交通噪声统计百分数声级L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D607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张培峰、张峰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第6周 周二 第1-2节（除建筑学外）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0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  <w:r>
        <w:rPr>
          <w:rFonts w:hint="eastAsia"/>
        </w:rPr>
        <w:t>注：1）实验类型：A-验证性  B-设计性  C-综合性 D-研究创新性</w:t>
      </w:r>
    </w:p>
    <w:p>
      <w:pPr>
        <w:adjustRightInd w:val="0"/>
        <w:snapToGrid w:val="0"/>
        <w:spacing w:line="300" w:lineRule="auto"/>
        <w:ind w:firstLine="420"/>
        <w:rPr>
          <w:rFonts w:ascii="宋体" w:hAnsi="宋体"/>
        </w:rPr>
      </w:pPr>
      <w:r>
        <w:rPr>
          <w:rFonts w:hint="eastAsia"/>
        </w:rPr>
        <w:t xml:space="preserve">2）实验来源：A-计划内 B- </w:t>
      </w:r>
      <w:r>
        <w:rPr>
          <w:rFonts w:hint="eastAsia" w:ascii="宋体" w:hAnsi="宋体"/>
        </w:rPr>
        <w:t>教师科研  C-自主实验  D-创新创业  E-学科竞赛  G-其他</w:t>
      </w:r>
    </w:p>
    <w:p>
      <w:pPr>
        <w:adjustRightInd w:val="0"/>
        <w:snapToGrid w:val="0"/>
        <w:spacing w:line="30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3）建议学分：由学院填写</w:t>
      </w:r>
    </w:p>
    <w:p>
      <w:pPr>
        <w:adjustRightInd w:val="0"/>
        <w:snapToGrid w:val="0"/>
        <w:spacing w:line="300" w:lineRule="auto"/>
        <w:ind w:firstLine="420"/>
      </w:pPr>
      <w:r>
        <w:rPr>
          <w:rFonts w:hint="eastAsia" w:ascii="宋体" w:hAnsi="宋体"/>
        </w:rPr>
        <w:t>4）</w:t>
      </w:r>
      <w:r>
        <w:rPr>
          <w:rFonts w:hint="eastAsia" w:ascii="宋体" w:hAnsi="宋体" w:cs="宋体"/>
          <w:kern w:val="0"/>
          <w:sz w:val="20"/>
          <w:szCs w:val="20"/>
        </w:rPr>
        <w:t>纸稿请在右上角盖系章</w:t>
      </w:r>
    </w:p>
    <w:p>
      <w:pPr>
        <w:adjustRightInd w:val="0"/>
        <w:snapToGrid w:val="0"/>
        <w:spacing w:line="300" w:lineRule="auto"/>
        <w:ind w:firstLine="420"/>
        <w:rPr>
          <w:rFonts w:hint="eastAsia"/>
        </w:rPr>
      </w:pPr>
    </w:p>
    <w:sectPr>
      <w:pgSz w:w="16838" w:h="11906" w:orient="landscape"/>
      <w:pgMar w:top="1380" w:right="1440" w:bottom="129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C2"/>
    <w:rsid w:val="000048C1"/>
    <w:rsid w:val="000102A8"/>
    <w:rsid w:val="00016C6D"/>
    <w:rsid w:val="00025941"/>
    <w:rsid w:val="00037503"/>
    <w:rsid w:val="0004021F"/>
    <w:rsid w:val="00040E9B"/>
    <w:rsid w:val="00045F35"/>
    <w:rsid w:val="000557B2"/>
    <w:rsid w:val="000558FC"/>
    <w:rsid w:val="00073A51"/>
    <w:rsid w:val="00081BD7"/>
    <w:rsid w:val="00093C9E"/>
    <w:rsid w:val="0009513B"/>
    <w:rsid w:val="000A69B1"/>
    <w:rsid w:val="000B4E0D"/>
    <w:rsid w:val="000C3F4C"/>
    <w:rsid w:val="000F13C7"/>
    <w:rsid w:val="000F2943"/>
    <w:rsid w:val="00120627"/>
    <w:rsid w:val="0012272C"/>
    <w:rsid w:val="00137027"/>
    <w:rsid w:val="00144083"/>
    <w:rsid w:val="001442FB"/>
    <w:rsid w:val="0017604B"/>
    <w:rsid w:val="0017712A"/>
    <w:rsid w:val="0018020D"/>
    <w:rsid w:val="001812EF"/>
    <w:rsid w:val="0018314E"/>
    <w:rsid w:val="001871C1"/>
    <w:rsid w:val="001931C9"/>
    <w:rsid w:val="00196498"/>
    <w:rsid w:val="001A132F"/>
    <w:rsid w:val="001A2292"/>
    <w:rsid w:val="001A494C"/>
    <w:rsid w:val="001B4FFE"/>
    <w:rsid w:val="001C0970"/>
    <w:rsid w:val="001C5BAC"/>
    <w:rsid w:val="001D1A85"/>
    <w:rsid w:val="001E1500"/>
    <w:rsid w:val="001E5E98"/>
    <w:rsid w:val="001F046B"/>
    <w:rsid w:val="001F151C"/>
    <w:rsid w:val="001F34CC"/>
    <w:rsid w:val="002034F4"/>
    <w:rsid w:val="00233F4D"/>
    <w:rsid w:val="002462DB"/>
    <w:rsid w:val="00250797"/>
    <w:rsid w:val="00264B9E"/>
    <w:rsid w:val="00273546"/>
    <w:rsid w:val="002774C0"/>
    <w:rsid w:val="00281B8C"/>
    <w:rsid w:val="002848D4"/>
    <w:rsid w:val="00292660"/>
    <w:rsid w:val="002A16D2"/>
    <w:rsid w:val="002A57A5"/>
    <w:rsid w:val="002A7D19"/>
    <w:rsid w:val="002B06D7"/>
    <w:rsid w:val="002B322C"/>
    <w:rsid w:val="002D5BC7"/>
    <w:rsid w:val="002E3B1A"/>
    <w:rsid w:val="002E512C"/>
    <w:rsid w:val="002F21E5"/>
    <w:rsid w:val="002F4742"/>
    <w:rsid w:val="002F4B08"/>
    <w:rsid w:val="002F6FBF"/>
    <w:rsid w:val="0031134E"/>
    <w:rsid w:val="00367C0E"/>
    <w:rsid w:val="00376900"/>
    <w:rsid w:val="00396110"/>
    <w:rsid w:val="00396679"/>
    <w:rsid w:val="00397AB0"/>
    <w:rsid w:val="003B040D"/>
    <w:rsid w:val="003B0DBA"/>
    <w:rsid w:val="003B2CD0"/>
    <w:rsid w:val="003B38DF"/>
    <w:rsid w:val="003C1413"/>
    <w:rsid w:val="003C218C"/>
    <w:rsid w:val="003C5460"/>
    <w:rsid w:val="003D0AFA"/>
    <w:rsid w:val="003D1F99"/>
    <w:rsid w:val="003D6B98"/>
    <w:rsid w:val="004029B2"/>
    <w:rsid w:val="00405DDE"/>
    <w:rsid w:val="004070BD"/>
    <w:rsid w:val="00416771"/>
    <w:rsid w:val="00423A6E"/>
    <w:rsid w:val="0042489C"/>
    <w:rsid w:val="00431212"/>
    <w:rsid w:val="00434361"/>
    <w:rsid w:val="00456C55"/>
    <w:rsid w:val="00461C25"/>
    <w:rsid w:val="00472AC1"/>
    <w:rsid w:val="00476C07"/>
    <w:rsid w:val="00482BC2"/>
    <w:rsid w:val="0048323F"/>
    <w:rsid w:val="004A1F76"/>
    <w:rsid w:val="004A5D92"/>
    <w:rsid w:val="004A7853"/>
    <w:rsid w:val="004B1A87"/>
    <w:rsid w:val="004B2EB8"/>
    <w:rsid w:val="004D3952"/>
    <w:rsid w:val="004F1C7F"/>
    <w:rsid w:val="004F1E8A"/>
    <w:rsid w:val="004F3D2D"/>
    <w:rsid w:val="005164F4"/>
    <w:rsid w:val="00520432"/>
    <w:rsid w:val="00521029"/>
    <w:rsid w:val="0052704E"/>
    <w:rsid w:val="00532D56"/>
    <w:rsid w:val="005515A7"/>
    <w:rsid w:val="00556D24"/>
    <w:rsid w:val="00564398"/>
    <w:rsid w:val="00570576"/>
    <w:rsid w:val="005A35DE"/>
    <w:rsid w:val="005C641C"/>
    <w:rsid w:val="005F4E75"/>
    <w:rsid w:val="005F4EAC"/>
    <w:rsid w:val="005F75B9"/>
    <w:rsid w:val="006036B2"/>
    <w:rsid w:val="0061185A"/>
    <w:rsid w:val="006178EC"/>
    <w:rsid w:val="00623FAC"/>
    <w:rsid w:val="00652D37"/>
    <w:rsid w:val="0066357C"/>
    <w:rsid w:val="0066517A"/>
    <w:rsid w:val="00667630"/>
    <w:rsid w:val="00674647"/>
    <w:rsid w:val="00675990"/>
    <w:rsid w:val="00683023"/>
    <w:rsid w:val="006833BD"/>
    <w:rsid w:val="00684563"/>
    <w:rsid w:val="00684C19"/>
    <w:rsid w:val="006A4AEF"/>
    <w:rsid w:val="006C72A1"/>
    <w:rsid w:val="006D1797"/>
    <w:rsid w:val="006D2460"/>
    <w:rsid w:val="006E306B"/>
    <w:rsid w:val="006E579E"/>
    <w:rsid w:val="006F038F"/>
    <w:rsid w:val="00700D2A"/>
    <w:rsid w:val="007032F4"/>
    <w:rsid w:val="007219CD"/>
    <w:rsid w:val="007222C5"/>
    <w:rsid w:val="00731396"/>
    <w:rsid w:val="00734D7F"/>
    <w:rsid w:val="007364D1"/>
    <w:rsid w:val="00751223"/>
    <w:rsid w:val="00752E51"/>
    <w:rsid w:val="00753CA2"/>
    <w:rsid w:val="0075638A"/>
    <w:rsid w:val="00761845"/>
    <w:rsid w:val="007636B5"/>
    <w:rsid w:val="00774011"/>
    <w:rsid w:val="00785833"/>
    <w:rsid w:val="0079507F"/>
    <w:rsid w:val="007A5E29"/>
    <w:rsid w:val="007B3749"/>
    <w:rsid w:val="007B4B36"/>
    <w:rsid w:val="007B546B"/>
    <w:rsid w:val="007D33DE"/>
    <w:rsid w:val="007E3ADE"/>
    <w:rsid w:val="007E422D"/>
    <w:rsid w:val="008036C8"/>
    <w:rsid w:val="00813E0C"/>
    <w:rsid w:val="008332C4"/>
    <w:rsid w:val="008444CD"/>
    <w:rsid w:val="0084655E"/>
    <w:rsid w:val="00853996"/>
    <w:rsid w:val="00863F82"/>
    <w:rsid w:val="00864374"/>
    <w:rsid w:val="008744BC"/>
    <w:rsid w:val="008900E5"/>
    <w:rsid w:val="008905A5"/>
    <w:rsid w:val="00895FD0"/>
    <w:rsid w:val="008A6335"/>
    <w:rsid w:val="008C50D2"/>
    <w:rsid w:val="008E4360"/>
    <w:rsid w:val="008F283C"/>
    <w:rsid w:val="009319BE"/>
    <w:rsid w:val="0094094D"/>
    <w:rsid w:val="00944C95"/>
    <w:rsid w:val="00972785"/>
    <w:rsid w:val="009A4971"/>
    <w:rsid w:val="009C61E1"/>
    <w:rsid w:val="009D66DE"/>
    <w:rsid w:val="009E5C58"/>
    <w:rsid w:val="009F0E42"/>
    <w:rsid w:val="00A00051"/>
    <w:rsid w:val="00A3688B"/>
    <w:rsid w:val="00A50938"/>
    <w:rsid w:val="00A51E93"/>
    <w:rsid w:val="00A5433C"/>
    <w:rsid w:val="00A57E08"/>
    <w:rsid w:val="00A81685"/>
    <w:rsid w:val="00A94DBA"/>
    <w:rsid w:val="00A95037"/>
    <w:rsid w:val="00AA34E3"/>
    <w:rsid w:val="00AB348D"/>
    <w:rsid w:val="00AC6BBC"/>
    <w:rsid w:val="00AD418A"/>
    <w:rsid w:val="00B17AD4"/>
    <w:rsid w:val="00B37C51"/>
    <w:rsid w:val="00B42078"/>
    <w:rsid w:val="00B47DF3"/>
    <w:rsid w:val="00B6409B"/>
    <w:rsid w:val="00B70209"/>
    <w:rsid w:val="00B7230D"/>
    <w:rsid w:val="00B74F97"/>
    <w:rsid w:val="00B8149F"/>
    <w:rsid w:val="00BB55FC"/>
    <w:rsid w:val="00BD556B"/>
    <w:rsid w:val="00BE2742"/>
    <w:rsid w:val="00BE4ED5"/>
    <w:rsid w:val="00BF0C91"/>
    <w:rsid w:val="00BF18AA"/>
    <w:rsid w:val="00BF6EA8"/>
    <w:rsid w:val="00C001E4"/>
    <w:rsid w:val="00C2320F"/>
    <w:rsid w:val="00C263A8"/>
    <w:rsid w:val="00C40025"/>
    <w:rsid w:val="00C42CD0"/>
    <w:rsid w:val="00C441F2"/>
    <w:rsid w:val="00C500AC"/>
    <w:rsid w:val="00C5311E"/>
    <w:rsid w:val="00C574DC"/>
    <w:rsid w:val="00C630FA"/>
    <w:rsid w:val="00C85C3E"/>
    <w:rsid w:val="00CB28C6"/>
    <w:rsid w:val="00CC13CC"/>
    <w:rsid w:val="00CC35C3"/>
    <w:rsid w:val="00CD348E"/>
    <w:rsid w:val="00CD550D"/>
    <w:rsid w:val="00CF11E5"/>
    <w:rsid w:val="00CF4725"/>
    <w:rsid w:val="00D07C4A"/>
    <w:rsid w:val="00D107B2"/>
    <w:rsid w:val="00D15709"/>
    <w:rsid w:val="00D21AA3"/>
    <w:rsid w:val="00D47893"/>
    <w:rsid w:val="00D503B8"/>
    <w:rsid w:val="00D63D44"/>
    <w:rsid w:val="00D66144"/>
    <w:rsid w:val="00D824B2"/>
    <w:rsid w:val="00D85647"/>
    <w:rsid w:val="00DA0279"/>
    <w:rsid w:val="00DA4A5E"/>
    <w:rsid w:val="00DA4CC7"/>
    <w:rsid w:val="00DA5C59"/>
    <w:rsid w:val="00DB58DA"/>
    <w:rsid w:val="00DB6C20"/>
    <w:rsid w:val="00DD4B0D"/>
    <w:rsid w:val="00DE13E1"/>
    <w:rsid w:val="00DF35C5"/>
    <w:rsid w:val="00DF393D"/>
    <w:rsid w:val="00E060C7"/>
    <w:rsid w:val="00E1033C"/>
    <w:rsid w:val="00E1321F"/>
    <w:rsid w:val="00E1418D"/>
    <w:rsid w:val="00E202D2"/>
    <w:rsid w:val="00E31132"/>
    <w:rsid w:val="00E32BFD"/>
    <w:rsid w:val="00E41C13"/>
    <w:rsid w:val="00E43B82"/>
    <w:rsid w:val="00E44F85"/>
    <w:rsid w:val="00E56B61"/>
    <w:rsid w:val="00E60975"/>
    <w:rsid w:val="00E60F37"/>
    <w:rsid w:val="00E81063"/>
    <w:rsid w:val="00EB0448"/>
    <w:rsid w:val="00EB6285"/>
    <w:rsid w:val="00ED6B57"/>
    <w:rsid w:val="00EE1C84"/>
    <w:rsid w:val="00EE767A"/>
    <w:rsid w:val="00F11298"/>
    <w:rsid w:val="00F16D19"/>
    <w:rsid w:val="00F275F4"/>
    <w:rsid w:val="00F370BC"/>
    <w:rsid w:val="00F4162B"/>
    <w:rsid w:val="00F46DF5"/>
    <w:rsid w:val="00F47828"/>
    <w:rsid w:val="00F517E2"/>
    <w:rsid w:val="00F518A4"/>
    <w:rsid w:val="00F555EF"/>
    <w:rsid w:val="00F65DA8"/>
    <w:rsid w:val="00F67791"/>
    <w:rsid w:val="00F75611"/>
    <w:rsid w:val="00F76F35"/>
    <w:rsid w:val="00F90726"/>
    <w:rsid w:val="00F92BC3"/>
    <w:rsid w:val="00FA6A2E"/>
    <w:rsid w:val="00FC0363"/>
    <w:rsid w:val="00FC20BC"/>
    <w:rsid w:val="00FC2C48"/>
    <w:rsid w:val="00FC32D1"/>
    <w:rsid w:val="00FC7E54"/>
    <w:rsid w:val="00FD15BA"/>
    <w:rsid w:val="00FD3974"/>
    <w:rsid w:val="00FF1D95"/>
    <w:rsid w:val="126D62A4"/>
    <w:rsid w:val="1573393C"/>
    <w:rsid w:val="1CB872F0"/>
    <w:rsid w:val="2E3A45C1"/>
    <w:rsid w:val="3B8F371C"/>
    <w:rsid w:val="3E1D259D"/>
    <w:rsid w:val="48FF379A"/>
    <w:rsid w:val="50242833"/>
    <w:rsid w:val="52F96F79"/>
    <w:rsid w:val="67D73B2A"/>
    <w:rsid w:val="711105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463</Words>
  <Characters>2645</Characters>
  <Lines>22</Lines>
  <Paragraphs>6</Paragraphs>
  <ScaleCrop>false</ScaleCrop>
  <LinksUpToDate>false</LinksUpToDate>
  <CharactersWithSpaces>3102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2017-03-22T09:12:00Z</dcterms:created>
  <dc:creator>huangshanbo</dc:creator>
  <cp:lastModifiedBy>Administrator</cp:lastModifiedBy>
  <dcterms:modified xsi:type="dcterms:W3CDTF">2017-03-23T02:47:27Z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