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600" w:lineRule="exact"/>
        <w:jc w:val="center"/>
        <w:rPr>
          <w:rFonts w:ascii="方正小标宋简体" w:hAnsi="黑体" w:eastAsia="方正小标宋简体" w:cstheme="minorBidi"/>
          <w:sz w:val="36"/>
          <w:szCs w:val="32"/>
        </w:rPr>
      </w:pPr>
      <w:r>
        <w:rPr>
          <w:rFonts w:ascii="方正小标宋简体" w:hAnsi="黑体" w:eastAsia="方正小标宋简体" w:cstheme="minorBidi"/>
          <w:sz w:val="36"/>
          <w:szCs w:val="32"/>
        </w:rPr>
        <w:t>2023</w:t>
      </w:r>
      <w:r>
        <w:rPr>
          <w:rFonts w:hint="eastAsia" w:ascii="方正小标宋简体" w:hAnsi="黑体" w:eastAsia="方正小标宋简体" w:cstheme="minorBidi"/>
          <w:sz w:val="36"/>
          <w:szCs w:val="32"/>
          <w:lang w:val="en-US" w:eastAsia="zh-CN"/>
        </w:rPr>
        <w:t>-2024年度</w:t>
      </w:r>
      <w:r>
        <w:rPr>
          <w:rFonts w:ascii="方正小标宋简体" w:hAnsi="黑体" w:eastAsia="方正小标宋简体" w:cstheme="minorBidi"/>
          <w:sz w:val="36"/>
          <w:szCs w:val="32"/>
        </w:rPr>
        <w:t>CHU</w:t>
      </w:r>
      <w:r>
        <w:rPr>
          <w:rFonts w:hint="eastAsia" w:ascii="方正小标宋简体" w:hAnsi="黑体" w:eastAsia="方正小标宋简体" w:cstheme="minorBidi"/>
          <w:sz w:val="36"/>
          <w:szCs w:val="32"/>
        </w:rPr>
        <w:t>先锋融媒体中心换届报名表</w:t>
      </w:r>
    </w:p>
    <w:tbl>
      <w:tblPr>
        <w:tblStyle w:val="4"/>
        <w:tblW w:w="9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736"/>
        <w:gridCol w:w="1337"/>
        <w:gridCol w:w="2201"/>
        <w:gridCol w:w="653"/>
        <w:gridCol w:w="240"/>
        <w:gridCol w:w="705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QQ/</w:t>
            </w:r>
            <w:r>
              <w:rPr>
                <w:rFonts w:hint="eastAsia"/>
                <w:sz w:val="24"/>
                <w:szCs w:val="24"/>
              </w:rPr>
              <w:t>微信</w:t>
            </w:r>
          </w:p>
        </w:tc>
        <w:tc>
          <w:tcPr>
            <w:tcW w:w="2854" w:type="dxa"/>
            <w:gridSpan w:val="2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" w:type="dxa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snapToGrid w:val="0"/>
              <w:spacing w:line="360" w:lineRule="exact"/>
              <w:jc w:val="righ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1736" w:type="dxa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专业班级</w:t>
            </w:r>
          </w:p>
        </w:tc>
        <w:tc>
          <w:tcPr>
            <w:tcW w:w="2854" w:type="dxa"/>
            <w:gridSpan w:val="2"/>
            <w:tcBorders>
              <w:right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0" w:type="dxa"/>
            <w:vMerge w:val="continue"/>
            <w:tcBorders>
              <w:right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机</w:t>
            </w:r>
          </w:p>
        </w:tc>
        <w:tc>
          <w:tcPr>
            <w:tcW w:w="1736" w:type="dxa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箱</w:t>
            </w:r>
          </w:p>
        </w:tc>
        <w:tc>
          <w:tcPr>
            <w:tcW w:w="2854" w:type="dxa"/>
            <w:gridSpan w:val="2"/>
            <w:tcBorders>
              <w:right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right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9" w:hRule="atLeast"/>
          <w:jc w:val="center"/>
        </w:trPr>
        <w:tc>
          <w:tcPr>
            <w:tcW w:w="1691" w:type="dxa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意向岗位1</w:t>
            </w:r>
          </w:p>
        </w:tc>
        <w:tc>
          <w:tcPr>
            <w:tcW w:w="1736" w:type="dxa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意向岗位2</w:t>
            </w:r>
          </w:p>
        </w:tc>
        <w:tc>
          <w:tcPr>
            <w:tcW w:w="2201" w:type="dxa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1098" w:type="dxa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工作以来在新闻宣传方面的工作业绩及获得的荣誉奖励</w:t>
            </w:r>
          </w:p>
        </w:tc>
        <w:tc>
          <w:tcPr>
            <w:tcW w:w="7970" w:type="dxa"/>
            <w:gridSpan w:val="7"/>
            <w:tcBorders>
              <w:right w:val="single" w:color="auto" w:sz="12" w:space="0"/>
            </w:tcBorders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2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对竞聘岗位的工作思考和计划</w:t>
            </w:r>
          </w:p>
        </w:tc>
        <w:tc>
          <w:tcPr>
            <w:tcW w:w="7970" w:type="dxa"/>
            <w:gridSpan w:val="7"/>
            <w:tcBorders>
              <w:right w:val="single" w:color="auto" w:sz="12" w:space="0"/>
            </w:tcBorders>
          </w:tcPr>
          <w:p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60" w:lineRule="auto"/>
        <w:textAlignment w:val="baseline"/>
        <w:rPr>
          <w:rFonts w:ascii="仿宋" w:hAnsi="仿宋" w:eastAsia="仿宋"/>
          <w:sz w:val="28"/>
          <w:szCs w:val="28"/>
        </w:rPr>
      </w:pP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hOWUwYmVhMGEwZDllMDg0ZWU3YzQyZGMyYzhkMTUifQ=="/>
  </w:docVars>
  <w:rsids>
    <w:rsidRoot w:val="004028A5"/>
    <w:rsid w:val="000C3EE8"/>
    <w:rsid w:val="004028A5"/>
    <w:rsid w:val="004448AD"/>
    <w:rsid w:val="009C3B25"/>
    <w:rsid w:val="00A117DA"/>
    <w:rsid w:val="00D63872"/>
    <w:rsid w:val="00E91E90"/>
    <w:rsid w:val="0FBC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4">
    <w:name w:val="Hyperlink"/>
    <w:basedOn w:val="13"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16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17">
    <w:name w:val="页脚 字符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88</Words>
  <Characters>95</Characters>
  <Lines>1</Lines>
  <Paragraphs>1</Paragraphs>
  <TotalTime>16</TotalTime>
  <ScaleCrop>false</ScaleCrop>
  <LinksUpToDate>false</LinksUpToDate>
  <CharactersWithSpaces>103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2020-10-13T14:49:00Z</dcterms:created>
  <dc:creator>dell</dc:creator>
  <cp:lastModifiedBy>time windows</cp:lastModifiedBy>
  <dcterms:modified xsi:type="dcterms:W3CDTF">2023-05-21T15:53:21Z</dcterms:modified>
  <dc:title>中国石油大学学生会2019届主要学生干部竞聘报名表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0354e8b59cbd41b1abe2bac4b367c6e0</vt:lpwstr>
  </property>
</Properties>
</file>